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EC2" w:rsidRPr="00771DB8" w:rsidRDefault="00E54EC2" w:rsidP="00E54EC2">
      <w:pPr>
        <w:spacing w:before="100" w:beforeAutospacing="1" w:after="100" w:afterAutospacing="1" w:line="240" w:lineRule="auto"/>
        <w:jc w:val="both"/>
        <w:rPr>
          <w:rFonts w:eastAsia="Times New Roman" w:cs="Times New Roman"/>
          <w:sz w:val="24"/>
          <w:szCs w:val="24"/>
          <w:lang w:eastAsia="el-GR"/>
        </w:rPr>
      </w:pPr>
      <w:r w:rsidRPr="00771DB8">
        <w:rPr>
          <w:rFonts w:eastAsia="Times New Roman" w:cs="Times New Roman"/>
          <w:b/>
          <w:bCs/>
          <w:sz w:val="24"/>
          <w:szCs w:val="24"/>
          <w:lang w:eastAsia="el-GR"/>
        </w:rPr>
        <w:t>ΠΑΝΕΠΙΣΤΗΜΙΟ ΚΡΗΤΗΣ</w:t>
      </w:r>
    </w:p>
    <w:p w:rsidR="00E54EC2" w:rsidRPr="00771DB8" w:rsidRDefault="00E54EC2" w:rsidP="00E54EC2">
      <w:pPr>
        <w:spacing w:before="100" w:beforeAutospacing="1" w:after="100" w:afterAutospacing="1" w:line="240" w:lineRule="auto"/>
        <w:jc w:val="both"/>
        <w:rPr>
          <w:rFonts w:eastAsia="Times New Roman" w:cs="Times New Roman"/>
          <w:sz w:val="24"/>
          <w:szCs w:val="24"/>
          <w:lang w:eastAsia="el-GR"/>
        </w:rPr>
      </w:pPr>
      <w:r w:rsidRPr="00771DB8">
        <w:rPr>
          <w:rFonts w:eastAsia="Times New Roman" w:cs="Times New Roman"/>
          <w:b/>
          <w:bCs/>
          <w:sz w:val="24"/>
          <w:szCs w:val="24"/>
          <w:lang w:eastAsia="el-GR"/>
        </w:rPr>
        <w:t>ΤΜΗΜΑ ΕΠΙΣΤΗΜΗΣ ΥΠΟΛΟΓΙΣΤΩΝ</w:t>
      </w:r>
    </w:p>
    <w:p w:rsidR="00E54EC2" w:rsidRPr="00771DB8" w:rsidRDefault="00E54EC2" w:rsidP="00E54EC2">
      <w:pPr>
        <w:spacing w:before="100" w:beforeAutospacing="1" w:after="100" w:afterAutospacing="1" w:line="240" w:lineRule="auto"/>
        <w:jc w:val="both"/>
        <w:rPr>
          <w:rFonts w:eastAsia="Times New Roman" w:cs="Times New Roman"/>
          <w:b/>
          <w:bCs/>
          <w:sz w:val="24"/>
          <w:szCs w:val="24"/>
          <w:lang w:eastAsia="el-GR"/>
        </w:rPr>
      </w:pPr>
      <w:r w:rsidRPr="00771DB8">
        <w:rPr>
          <w:rFonts w:eastAsia="Times New Roman" w:cs="Times New Roman"/>
          <w:b/>
          <w:bCs/>
          <w:sz w:val="24"/>
          <w:szCs w:val="24"/>
          <w:lang w:eastAsia="el-GR"/>
        </w:rPr>
        <w:t>ΠΑΡΟΥΣΙΑΣΗ / ΕΞΕΤΑΣΗ ΜΕΤΑΠΤΥΧΙΑΚΗΣ ΕΡΓΑΣΙΑΣ</w:t>
      </w:r>
    </w:p>
    <w:p w:rsidR="00E54EC2" w:rsidRPr="00771DB8" w:rsidRDefault="00E54EC2" w:rsidP="00E54EC2">
      <w:pPr>
        <w:spacing w:before="100" w:beforeAutospacing="1" w:after="100" w:afterAutospacing="1" w:line="240" w:lineRule="auto"/>
        <w:jc w:val="center"/>
        <w:rPr>
          <w:rFonts w:eastAsia="Times New Roman" w:cs="Times New Roman"/>
          <w:sz w:val="24"/>
          <w:szCs w:val="24"/>
          <w:lang w:eastAsia="el-GR"/>
        </w:rPr>
      </w:pPr>
    </w:p>
    <w:p w:rsidR="00E54EC2" w:rsidRPr="00771DB8" w:rsidRDefault="00BE4B4A" w:rsidP="00E54EC2">
      <w:pPr>
        <w:spacing w:before="100" w:beforeAutospacing="1" w:after="100" w:afterAutospacing="1" w:line="240" w:lineRule="auto"/>
        <w:jc w:val="center"/>
        <w:rPr>
          <w:rFonts w:eastAsia="Times New Roman" w:cs="Times New Roman"/>
          <w:sz w:val="24"/>
          <w:szCs w:val="24"/>
          <w:lang w:eastAsia="el-GR"/>
        </w:rPr>
      </w:pPr>
      <w:r>
        <w:rPr>
          <w:rFonts w:eastAsia="Times New Roman" w:cs="Times New Roman"/>
          <w:b/>
          <w:bCs/>
          <w:sz w:val="24"/>
          <w:szCs w:val="24"/>
          <w:lang w:eastAsia="el-GR"/>
        </w:rPr>
        <w:t>Σφακιανάκης Χριστόφορος</w:t>
      </w:r>
    </w:p>
    <w:p w:rsidR="00E54EC2" w:rsidRPr="00771DB8" w:rsidRDefault="00E54EC2" w:rsidP="00E54EC2">
      <w:pPr>
        <w:spacing w:before="100" w:beforeAutospacing="1" w:after="100" w:afterAutospacing="1" w:line="240" w:lineRule="auto"/>
        <w:jc w:val="center"/>
        <w:rPr>
          <w:rFonts w:eastAsia="Times New Roman" w:cs="Times New Roman"/>
          <w:sz w:val="24"/>
          <w:szCs w:val="24"/>
          <w:lang w:eastAsia="el-GR"/>
        </w:rPr>
      </w:pPr>
      <w:r w:rsidRPr="00771DB8">
        <w:rPr>
          <w:rFonts w:eastAsia="Times New Roman" w:cs="Times New Roman"/>
          <w:b/>
          <w:bCs/>
          <w:sz w:val="24"/>
          <w:szCs w:val="24"/>
          <w:lang w:eastAsia="el-GR"/>
        </w:rPr>
        <w:t>Μεταπτυχιακός Φοιτητής</w:t>
      </w:r>
      <w:r w:rsidRPr="00771DB8">
        <w:rPr>
          <w:rFonts w:eastAsia="Times New Roman" w:cs="Times New Roman"/>
          <w:b/>
          <w:bCs/>
          <w:sz w:val="24"/>
          <w:szCs w:val="24"/>
          <w:lang w:eastAsia="el-GR"/>
        </w:rPr>
        <w:br/>
      </w:r>
      <w:r w:rsidRPr="00771DB8">
        <w:rPr>
          <w:rFonts w:eastAsia="Times New Roman" w:cs="Times New Roman"/>
          <w:b/>
          <w:bCs/>
          <w:sz w:val="24"/>
          <w:szCs w:val="24"/>
          <w:lang w:eastAsia="el-GR"/>
        </w:rPr>
        <w:br/>
        <w:t>Τμήμα Επιστήμης Υπολογιστών, Πανεπιστήμιο Κρήτης</w:t>
      </w:r>
    </w:p>
    <w:p w:rsidR="00E54EC2" w:rsidRPr="00771DB8" w:rsidRDefault="00E54EC2" w:rsidP="00E54EC2">
      <w:pPr>
        <w:spacing w:before="100" w:beforeAutospacing="1" w:after="100" w:afterAutospacing="1" w:line="240" w:lineRule="auto"/>
        <w:jc w:val="center"/>
        <w:rPr>
          <w:rFonts w:eastAsia="Times New Roman" w:cs="Times New Roman"/>
          <w:b/>
          <w:bCs/>
          <w:sz w:val="24"/>
          <w:szCs w:val="24"/>
          <w:lang w:eastAsia="el-GR"/>
        </w:rPr>
      </w:pPr>
      <w:r w:rsidRPr="00771DB8">
        <w:rPr>
          <w:rFonts w:eastAsia="Times New Roman" w:cs="Times New Roman"/>
          <w:b/>
          <w:bCs/>
          <w:sz w:val="24"/>
          <w:szCs w:val="24"/>
          <w:lang w:eastAsia="el-GR"/>
        </w:rPr>
        <w:t>Επόπτης Μετα</w:t>
      </w:r>
      <w:r w:rsidR="00CB4A07" w:rsidRPr="00771DB8">
        <w:rPr>
          <w:rFonts w:eastAsia="Times New Roman" w:cs="Times New Roman"/>
          <w:b/>
          <w:bCs/>
          <w:sz w:val="24"/>
          <w:szCs w:val="24"/>
          <w:lang w:eastAsia="el-GR"/>
        </w:rPr>
        <w:t>πτυχιακή</w:t>
      </w:r>
      <w:r w:rsidR="008742C6" w:rsidRPr="00771DB8">
        <w:rPr>
          <w:rFonts w:eastAsia="Times New Roman" w:cs="Times New Roman"/>
          <w:b/>
          <w:bCs/>
          <w:sz w:val="24"/>
          <w:szCs w:val="24"/>
          <w:lang w:eastAsia="el-GR"/>
        </w:rPr>
        <w:t>ς Εργ</w:t>
      </w:r>
      <w:r w:rsidR="00104F58" w:rsidRPr="00771DB8">
        <w:rPr>
          <w:rFonts w:eastAsia="Times New Roman" w:cs="Times New Roman"/>
          <w:b/>
          <w:bCs/>
          <w:sz w:val="24"/>
          <w:szCs w:val="24"/>
          <w:lang w:eastAsia="el-GR"/>
        </w:rPr>
        <w:t xml:space="preserve">ασίας: </w:t>
      </w:r>
      <w:r w:rsidR="001C18C3" w:rsidRPr="00771DB8">
        <w:rPr>
          <w:rFonts w:eastAsia="Times New Roman" w:cs="Times New Roman"/>
          <w:b/>
          <w:bCs/>
          <w:sz w:val="24"/>
          <w:szCs w:val="24"/>
          <w:lang w:eastAsia="el-GR"/>
        </w:rPr>
        <w:t xml:space="preserve">  </w:t>
      </w:r>
      <w:r w:rsidR="00BE4B4A">
        <w:rPr>
          <w:rFonts w:eastAsia="Times New Roman" w:cs="Times New Roman"/>
          <w:b/>
          <w:bCs/>
          <w:sz w:val="24"/>
          <w:szCs w:val="24"/>
          <w:lang w:eastAsia="el-GR"/>
        </w:rPr>
        <w:t>Ομότιμος</w:t>
      </w:r>
      <w:r w:rsidR="001C18C3" w:rsidRPr="00771DB8">
        <w:rPr>
          <w:rFonts w:eastAsia="Times New Roman" w:cs="Times New Roman"/>
          <w:b/>
          <w:bCs/>
          <w:sz w:val="24"/>
          <w:szCs w:val="24"/>
          <w:lang w:eastAsia="el-GR"/>
        </w:rPr>
        <w:t xml:space="preserve"> </w:t>
      </w:r>
      <w:r w:rsidR="00104F58" w:rsidRPr="00771DB8">
        <w:rPr>
          <w:rFonts w:eastAsia="Times New Roman" w:cs="Times New Roman"/>
          <w:b/>
          <w:bCs/>
          <w:sz w:val="24"/>
          <w:szCs w:val="24"/>
          <w:lang w:eastAsia="el-GR"/>
        </w:rPr>
        <w:t>Καθηγητής, </w:t>
      </w:r>
      <w:r w:rsidR="00BE4B4A">
        <w:rPr>
          <w:rFonts w:eastAsia="Times New Roman" w:cs="Times New Roman"/>
          <w:b/>
          <w:bCs/>
          <w:sz w:val="24"/>
          <w:szCs w:val="24"/>
          <w:lang w:eastAsia="el-GR"/>
        </w:rPr>
        <w:t xml:space="preserve">Γ. </w:t>
      </w:r>
      <w:proofErr w:type="spellStart"/>
      <w:r w:rsidR="00BE4B4A">
        <w:rPr>
          <w:rFonts w:eastAsia="Times New Roman" w:cs="Times New Roman"/>
          <w:b/>
          <w:bCs/>
          <w:sz w:val="24"/>
          <w:szCs w:val="24"/>
          <w:lang w:eastAsia="el-GR"/>
        </w:rPr>
        <w:t>Τζιρίτας</w:t>
      </w:r>
      <w:proofErr w:type="spellEnd"/>
    </w:p>
    <w:p w:rsidR="00E54EC2" w:rsidRPr="00771DB8" w:rsidRDefault="00BE4B4A" w:rsidP="00E54EC2">
      <w:pPr>
        <w:spacing w:before="100" w:beforeAutospacing="1" w:after="100" w:afterAutospacing="1" w:line="240" w:lineRule="auto"/>
        <w:jc w:val="center"/>
        <w:rPr>
          <w:rFonts w:eastAsia="Times New Roman" w:cs="Times New Roman"/>
          <w:sz w:val="24"/>
          <w:szCs w:val="24"/>
          <w:lang w:eastAsia="el-GR"/>
        </w:rPr>
      </w:pPr>
      <w:r>
        <w:rPr>
          <w:rFonts w:eastAsia="Times New Roman" w:cs="Times New Roman"/>
          <w:b/>
          <w:bCs/>
          <w:sz w:val="24"/>
          <w:szCs w:val="24"/>
          <w:lang w:eastAsia="el-GR"/>
        </w:rPr>
        <w:t xml:space="preserve">Πέμπτη, 24 </w:t>
      </w:r>
      <w:r w:rsidR="001C18C3" w:rsidRPr="00771DB8">
        <w:rPr>
          <w:rFonts w:eastAsia="Times New Roman" w:cs="Times New Roman"/>
          <w:b/>
          <w:bCs/>
          <w:sz w:val="24"/>
          <w:szCs w:val="24"/>
          <w:lang w:eastAsia="el-GR"/>
        </w:rPr>
        <w:t>Μαρτίου</w:t>
      </w:r>
      <w:r w:rsidR="00F90475" w:rsidRPr="00771DB8">
        <w:rPr>
          <w:rFonts w:eastAsia="Times New Roman" w:cs="Times New Roman"/>
          <w:b/>
          <w:bCs/>
          <w:sz w:val="24"/>
          <w:szCs w:val="24"/>
          <w:lang w:eastAsia="el-GR"/>
        </w:rPr>
        <w:t xml:space="preserve"> </w:t>
      </w:r>
      <w:r w:rsidR="00104F58" w:rsidRPr="00771DB8">
        <w:rPr>
          <w:rFonts w:eastAsia="Times New Roman" w:cs="Times New Roman"/>
          <w:b/>
          <w:bCs/>
          <w:sz w:val="24"/>
          <w:szCs w:val="24"/>
          <w:lang w:eastAsia="el-GR"/>
        </w:rPr>
        <w:t>2022, ώρα  1</w:t>
      </w:r>
      <w:r>
        <w:rPr>
          <w:rFonts w:eastAsia="Times New Roman" w:cs="Times New Roman"/>
          <w:b/>
          <w:bCs/>
          <w:sz w:val="24"/>
          <w:szCs w:val="24"/>
          <w:lang w:eastAsia="el-GR"/>
        </w:rPr>
        <w:t>8</w:t>
      </w:r>
      <w:r w:rsidR="00104F58" w:rsidRPr="00771DB8">
        <w:rPr>
          <w:rFonts w:eastAsia="Times New Roman" w:cs="Times New Roman"/>
          <w:b/>
          <w:bCs/>
          <w:sz w:val="24"/>
          <w:szCs w:val="24"/>
          <w:lang w:eastAsia="el-GR"/>
        </w:rPr>
        <w:t>:0</w:t>
      </w:r>
      <w:r w:rsidR="00721B26" w:rsidRPr="00771DB8">
        <w:rPr>
          <w:rFonts w:eastAsia="Times New Roman" w:cs="Times New Roman"/>
          <w:b/>
          <w:bCs/>
          <w:sz w:val="24"/>
          <w:szCs w:val="24"/>
          <w:lang w:eastAsia="el-GR"/>
        </w:rPr>
        <w:t xml:space="preserve">0 </w:t>
      </w:r>
      <w:r w:rsidR="00104F58" w:rsidRPr="00771DB8">
        <w:rPr>
          <w:rFonts w:eastAsia="Times New Roman" w:cs="Times New Roman"/>
          <w:b/>
          <w:bCs/>
          <w:sz w:val="24"/>
          <w:szCs w:val="24"/>
          <w:lang w:eastAsia="el-GR"/>
        </w:rPr>
        <w:t>μ</w:t>
      </w:r>
      <w:r w:rsidR="00E54EC2" w:rsidRPr="00771DB8">
        <w:rPr>
          <w:rFonts w:eastAsia="Times New Roman" w:cs="Times New Roman"/>
          <w:b/>
          <w:bCs/>
          <w:sz w:val="24"/>
          <w:szCs w:val="24"/>
          <w:lang w:eastAsia="el-GR"/>
        </w:rPr>
        <w:t>.μ.</w:t>
      </w:r>
    </w:p>
    <w:p w:rsidR="00643A11" w:rsidRPr="00F5229C" w:rsidRDefault="00643A11" w:rsidP="0064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4"/>
          <w:szCs w:val="24"/>
          <w:lang w:eastAsia="el-GR"/>
        </w:rPr>
      </w:pPr>
      <w:r w:rsidRPr="00771DB8">
        <w:rPr>
          <w:rFonts w:eastAsia="Times New Roman" w:cs="Courier New"/>
          <w:b/>
          <w:bCs/>
          <w:sz w:val="24"/>
          <w:szCs w:val="24"/>
          <w:lang w:val="en-US" w:eastAsia="el-GR"/>
        </w:rPr>
        <w:t>Join</w:t>
      </w:r>
      <w:r w:rsidRPr="00F5229C">
        <w:rPr>
          <w:rFonts w:eastAsia="Times New Roman" w:cs="Courier New"/>
          <w:b/>
          <w:bCs/>
          <w:sz w:val="24"/>
          <w:szCs w:val="24"/>
          <w:lang w:eastAsia="el-GR"/>
        </w:rPr>
        <w:t xml:space="preserve"> </w:t>
      </w:r>
      <w:r w:rsidRPr="00771DB8">
        <w:rPr>
          <w:rFonts w:eastAsia="Times New Roman" w:cs="Courier New"/>
          <w:b/>
          <w:bCs/>
          <w:sz w:val="24"/>
          <w:szCs w:val="24"/>
          <w:lang w:val="en-US" w:eastAsia="el-GR"/>
        </w:rPr>
        <w:t>Zoom</w:t>
      </w:r>
      <w:r w:rsidRPr="00F5229C">
        <w:rPr>
          <w:rFonts w:eastAsia="Times New Roman" w:cs="Courier New"/>
          <w:b/>
          <w:bCs/>
          <w:sz w:val="24"/>
          <w:szCs w:val="24"/>
          <w:lang w:eastAsia="el-GR"/>
        </w:rPr>
        <w:t xml:space="preserve"> </w:t>
      </w:r>
      <w:r w:rsidRPr="00771DB8">
        <w:rPr>
          <w:rFonts w:eastAsia="Times New Roman" w:cs="Courier New"/>
          <w:b/>
          <w:bCs/>
          <w:sz w:val="24"/>
          <w:szCs w:val="24"/>
          <w:lang w:val="en-US" w:eastAsia="el-GR"/>
        </w:rPr>
        <w:t>Meeting</w:t>
      </w:r>
    </w:p>
    <w:p w:rsidR="00AE7031" w:rsidRPr="00866FF1" w:rsidRDefault="00383829" w:rsidP="00E54EC2">
      <w:pPr>
        <w:spacing w:after="0" w:line="240" w:lineRule="auto"/>
        <w:jc w:val="center"/>
        <w:rPr>
          <w:sz w:val="24"/>
          <w:szCs w:val="24"/>
        </w:rPr>
      </w:pPr>
      <w:r w:rsidRPr="00866FF1">
        <w:rPr>
          <w:sz w:val="24"/>
          <w:szCs w:val="24"/>
        </w:rPr>
        <w:br/>
      </w:r>
      <w:hyperlink r:id="rId4" w:history="1">
        <w:r w:rsidR="00F5229C">
          <w:rPr>
            <w:rStyle w:val="Hyperlink"/>
          </w:rPr>
          <w:t>https://zoom.us/j/96829676173</w:t>
        </w:r>
      </w:hyperlink>
    </w:p>
    <w:p w:rsidR="00CB4A07" w:rsidRPr="00866FF1" w:rsidRDefault="00CB4A07" w:rsidP="00E54EC2">
      <w:pPr>
        <w:spacing w:after="0" w:line="240" w:lineRule="auto"/>
        <w:jc w:val="center"/>
        <w:rPr>
          <w:sz w:val="24"/>
          <w:szCs w:val="24"/>
        </w:rPr>
      </w:pPr>
    </w:p>
    <w:p w:rsidR="00AE7031" w:rsidRPr="00866FF1" w:rsidRDefault="00AE7031" w:rsidP="00E54EC2">
      <w:pPr>
        <w:spacing w:after="0" w:line="240" w:lineRule="auto"/>
        <w:jc w:val="center"/>
        <w:rPr>
          <w:rFonts w:eastAsia="Times New Roman" w:cs="Times New Roman"/>
          <w:sz w:val="24"/>
          <w:szCs w:val="24"/>
          <w:lang w:eastAsia="el-GR"/>
        </w:rPr>
      </w:pPr>
    </w:p>
    <w:p w:rsidR="00A06EC6" w:rsidRPr="00866FF1" w:rsidRDefault="00A06EC6" w:rsidP="00E54EC2">
      <w:pPr>
        <w:spacing w:after="0" w:line="240" w:lineRule="auto"/>
        <w:jc w:val="center"/>
        <w:rPr>
          <w:rFonts w:eastAsia="Times New Roman" w:cs="Times New Roman"/>
          <w:sz w:val="24"/>
          <w:szCs w:val="24"/>
          <w:lang w:eastAsia="el-GR"/>
        </w:rPr>
      </w:pPr>
    </w:p>
    <w:p w:rsidR="00E54EC2" w:rsidRPr="00866FF1" w:rsidRDefault="00E54EC2" w:rsidP="00866FF1">
      <w:pPr>
        <w:spacing w:before="100" w:line="264" w:lineRule="auto"/>
        <w:ind w:right="-58"/>
        <w:jc w:val="center"/>
        <w:rPr>
          <w:rFonts w:eastAsia="Times New Roman" w:cs="Times New Roman"/>
          <w:b/>
          <w:sz w:val="28"/>
          <w:szCs w:val="24"/>
          <w:lang w:eastAsia="el-GR"/>
        </w:rPr>
      </w:pPr>
      <w:r w:rsidRPr="00866FF1">
        <w:rPr>
          <w:rFonts w:eastAsia="Times New Roman" w:cs="Times New Roman"/>
          <w:b/>
          <w:bCs/>
          <w:sz w:val="28"/>
          <w:szCs w:val="24"/>
          <w:lang w:eastAsia="el-GR"/>
        </w:rPr>
        <w:t>“</w:t>
      </w:r>
      <w:r w:rsidR="00BE4B4A" w:rsidRPr="00866FF1">
        <w:rPr>
          <w:b/>
          <w:sz w:val="24"/>
        </w:rPr>
        <w:t xml:space="preserve">GUDU: Γεωμετρικά προσδιορισμένη αύξηση δεδομένων για την </w:t>
      </w:r>
      <w:r w:rsidR="00866FF1">
        <w:rPr>
          <w:b/>
          <w:sz w:val="24"/>
        </w:rPr>
        <w:t xml:space="preserve">  σ</w:t>
      </w:r>
      <w:r w:rsidR="00BE4B4A" w:rsidRPr="00866FF1">
        <w:rPr>
          <w:b/>
          <w:sz w:val="24"/>
        </w:rPr>
        <w:t xml:space="preserve">ημασιολογική </w:t>
      </w:r>
      <w:proofErr w:type="spellStart"/>
      <w:r w:rsidR="00BE4B4A" w:rsidRPr="00866FF1">
        <w:rPr>
          <w:b/>
          <w:sz w:val="24"/>
        </w:rPr>
        <w:t>τμηματοποίηση</w:t>
      </w:r>
      <w:proofErr w:type="spellEnd"/>
      <w:r w:rsidR="00BE4B4A" w:rsidRPr="00866FF1">
        <w:rPr>
          <w:b/>
          <w:sz w:val="24"/>
        </w:rPr>
        <w:t xml:space="preserve"> εικόνων υπερήχου καρδιάς με χρήση </w:t>
      </w:r>
      <w:proofErr w:type="spellStart"/>
      <w:r w:rsidR="00BE4B4A" w:rsidRPr="00866FF1">
        <w:rPr>
          <w:b/>
          <w:sz w:val="24"/>
        </w:rPr>
        <w:t>συνελικτικών</w:t>
      </w:r>
      <w:proofErr w:type="spellEnd"/>
      <w:r w:rsidR="00BE4B4A" w:rsidRPr="00866FF1">
        <w:rPr>
          <w:b/>
          <w:sz w:val="24"/>
        </w:rPr>
        <w:t xml:space="preserve"> </w:t>
      </w:r>
      <w:proofErr w:type="spellStart"/>
      <w:r w:rsidR="00BE4B4A" w:rsidRPr="00866FF1">
        <w:rPr>
          <w:b/>
          <w:sz w:val="24"/>
        </w:rPr>
        <w:t>νευρωνικών</w:t>
      </w:r>
      <w:proofErr w:type="spellEnd"/>
      <w:r w:rsidR="00BE4B4A" w:rsidRPr="00866FF1">
        <w:rPr>
          <w:b/>
          <w:sz w:val="24"/>
        </w:rPr>
        <w:t xml:space="preserve"> </w:t>
      </w:r>
      <w:r w:rsidR="00866FF1">
        <w:rPr>
          <w:b/>
          <w:sz w:val="24"/>
        </w:rPr>
        <w:t>δ</w:t>
      </w:r>
      <w:r w:rsidR="00BE4B4A" w:rsidRPr="00866FF1">
        <w:rPr>
          <w:b/>
          <w:sz w:val="24"/>
        </w:rPr>
        <w:t>ικτύων</w:t>
      </w:r>
      <w:r w:rsidRPr="00866FF1">
        <w:rPr>
          <w:rFonts w:eastAsia="Times New Roman" w:cs="Times New Roman"/>
          <w:b/>
          <w:bCs/>
          <w:sz w:val="28"/>
          <w:szCs w:val="24"/>
          <w:lang w:eastAsia="el-GR"/>
        </w:rPr>
        <w:t>”</w:t>
      </w:r>
    </w:p>
    <w:p w:rsidR="00FC4118" w:rsidRPr="00F10B53" w:rsidRDefault="00104F58" w:rsidP="00A42C65">
      <w:pPr>
        <w:spacing w:before="100" w:beforeAutospacing="1" w:after="100" w:afterAutospacing="1" w:line="240" w:lineRule="auto"/>
        <w:jc w:val="center"/>
        <w:rPr>
          <w:rFonts w:eastAsia="Times New Roman" w:cs="Times New Roman"/>
          <w:b/>
          <w:bCs/>
          <w:sz w:val="24"/>
          <w:szCs w:val="24"/>
          <w:lang w:eastAsia="el-GR"/>
        </w:rPr>
      </w:pPr>
      <w:r w:rsidRPr="00771DB8">
        <w:rPr>
          <w:rFonts w:eastAsia="Times New Roman" w:cs="Times New Roman"/>
          <w:b/>
          <w:bCs/>
          <w:sz w:val="24"/>
          <w:szCs w:val="24"/>
          <w:lang w:eastAsia="el-GR"/>
        </w:rPr>
        <w:t>ΠΕΡΙΛΗΨΗ</w:t>
      </w:r>
    </w:p>
    <w:p w:rsidR="00866FF1" w:rsidRDefault="00BE4B4A" w:rsidP="00866FF1">
      <w:pPr>
        <w:spacing w:before="100" w:beforeAutospacing="1" w:after="100" w:afterAutospacing="1" w:line="240" w:lineRule="auto"/>
        <w:jc w:val="both"/>
        <w:rPr>
          <w:sz w:val="24"/>
        </w:rPr>
      </w:pPr>
      <w:r>
        <w:br/>
      </w:r>
      <w:r w:rsidRPr="00866FF1">
        <w:rPr>
          <w:sz w:val="24"/>
        </w:rPr>
        <w:t xml:space="preserve">Η </w:t>
      </w:r>
      <w:proofErr w:type="spellStart"/>
      <w:r w:rsidRPr="00866FF1">
        <w:rPr>
          <w:sz w:val="24"/>
        </w:rPr>
        <w:t>υπερηχοκαρδιογραφία</w:t>
      </w:r>
      <w:proofErr w:type="spellEnd"/>
      <w:r w:rsidRPr="00866FF1">
        <w:rPr>
          <w:sz w:val="24"/>
        </w:rPr>
        <w:t xml:space="preserve"> είναι μια πολύ σημαντική ιατρική εξέταση που βοηθάει στον υπολογισμό κρίσιμων καρδιακών λειτουργιών. Η οριοθέτηση, η </w:t>
      </w:r>
      <w:proofErr w:type="spellStart"/>
      <w:r w:rsidRPr="00866FF1">
        <w:rPr>
          <w:sz w:val="24"/>
        </w:rPr>
        <w:t>τμηματοποίηση</w:t>
      </w:r>
      <w:proofErr w:type="spellEnd"/>
      <w:r w:rsidRPr="00866FF1">
        <w:rPr>
          <w:sz w:val="24"/>
        </w:rPr>
        <w:t xml:space="preserve"> και ο υπολογισμός του όγκου των βασικών μερών της καρδιάς και ιδιαίτερα της αριστερής κοιλίας είναι μια σημαντική αλλά δύσκολη και χρονοβόρα διαδικασία, ακόμα και για τους πιο έμπειρους καρδιολόγους, λόγω των σκιών και του αυξημένου κοκκώδη θορύβου που χαρακτηρίζουν τις εικόνες υπερήχου. Τα τελευταία χρόνια έχει στραφεί η έρευνα στην αυτόματη </w:t>
      </w:r>
      <w:proofErr w:type="spellStart"/>
      <w:r w:rsidRPr="00866FF1">
        <w:rPr>
          <w:sz w:val="24"/>
        </w:rPr>
        <w:t>τμηματοποίηση</w:t>
      </w:r>
      <w:proofErr w:type="spellEnd"/>
      <w:r w:rsidRPr="00866FF1">
        <w:rPr>
          <w:sz w:val="24"/>
        </w:rPr>
        <w:t xml:space="preserve"> των μερών της καρδιάς μέσω τεχνικών τεχνητής νοημοσύνης και ειδικά με την χρήση της βαθιάς μάθησης. Σε αυτό το πλαίσιο εντάσσεται η δουλειά </w:t>
      </w:r>
      <w:r w:rsidR="00866FF1">
        <w:rPr>
          <w:sz w:val="24"/>
        </w:rPr>
        <w:t xml:space="preserve"> μας.</w:t>
      </w:r>
    </w:p>
    <w:p w:rsidR="00866FF1" w:rsidRDefault="00BE4B4A" w:rsidP="00866FF1">
      <w:pPr>
        <w:spacing w:before="100" w:beforeAutospacing="1" w:after="100" w:afterAutospacing="1" w:line="240" w:lineRule="auto"/>
        <w:jc w:val="both"/>
        <w:rPr>
          <w:sz w:val="24"/>
        </w:rPr>
      </w:pPr>
      <w:r w:rsidRPr="00866FF1">
        <w:rPr>
          <w:sz w:val="24"/>
        </w:rPr>
        <w:t xml:space="preserve">Έχουμε υλοποιήσει ένα τεχνητό </w:t>
      </w:r>
      <w:proofErr w:type="spellStart"/>
      <w:r w:rsidRPr="00866FF1">
        <w:rPr>
          <w:sz w:val="24"/>
        </w:rPr>
        <w:t>συνελικτικό</w:t>
      </w:r>
      <w:proofErr w:type="spellEnd"/>
      <w:r w:rsidRPr="00866FF1">
        <w:rPr>
          <w:sz w:val="24"/>
        </w:rPr>
        <w:t xml:space="preserve"> </w:t>
      </w:r>
      <w:proofErr w:type="spellStart"/>
      <w:r w:rsidRPr="00866FF1">
        <w:rPr>
          <w:sz w:val="24"/>
        </w:rPr>
        <w:t>νευρωνικό</w:t>
      </w:r>
      <w:proofErr w:type="spellEnd"/>
      <w:r w:rsidRPr="00866FF1">
        <w:rPr>
          <w:sz w:val="24"/>
        </w:rPr>
        <w:t xml:space="preserve"> δίκτυο και το έχουμε εκπαιδεύσει, χρησιμοποιώντας ένα μεγάλο δημόσιο σύνολο εικόνων υπερήχου καρδιάς (τράπεζα CAMUS ), ώστε να εξάγει τις περιοχές της αριστερής κοιλίας, του μυοκαρδίου και του αριστερού κόλπου. Για την καλύτερη και εξειδικευμένη εκπαίδευση του, έχουμε αναπτύξει μια αύξηση δεδομένων βασιζόμενοι στην ιατρική πράξη της </w:t>
      </w:r>
      <w:proofErr w:type="spellStart"/>
      <w:r w:rsidR="00866FF1" w:rsidRPr="00866FF1">
        <w:rPr>
          <w:sz w:val="24"/>
        </w:rPr>
        <w:t>υπερηχοκαρδιογραφί</w:t>
      </w:r>
      <w:r w:rsidR="00866FF1">
        <w:rPr>
          <w:sz w:val="24"/>
        </w:rPr>
        <w:t>ας</w:t>
      </w:r>
      <w:proofErr w:type="spellEnd"/>
      <w:r w:rsidR="00866FF1">
        <w:rPr>
          <w:sz w:val="24"/>
        </w:rPr>
        <w:t>.</w:t>
      </w:r>
    </w:p>
    <w:p w:rsidR="00E54EC2" w:rsidRPr="00866FF1" w:rsidRDefault="00BE4B4A" w:rsidP="00866FF1">
      <w:pPr>
        <w:spacing w:before="100" w:beforeAutospacing="1" w:after="100" w:afterAutospacing="1" w:line="240" w:lineRule="auto"/>
        <w:jc w:val="both"/>
        <w:rPr>
          <w:rFonts w:eastAsia="Times New Roman" w:cs="Times New Roman"/>
          <w:b/>
          <w:bCs/>
          <w:sz w:val="28"/>
          <w:szCs w:val="24"/>
          <w:lang w:eastAsia="el-GR"/>
        </w:rPr>
      </w:pPr>
      <w:r w:rsidRPr="00866FF1">
        <w:rPr>
          <w:sz w:val="24"/>
        </w:rPr>
        <w:lastRenderedPageBreak/>
        <w:t xml:space="preserve">Η αξιολόγηση της μεθόδου μας από την ανεξάρτητη πλατφόρμα του δημόσιου διαγωνισμού CAMUS, έδειξε σημαντικά ποσοστά βελτίωσης στην </w:t>
      </w:r>
      <w:proofErr w:type="spellStart"/>
      <w:r w:rsidRPr="00866FF1">
        <w:rPr>
          <w:sz w:val="24"/>
        </w:rPr>
        <w:t>τμηματοποίηση</w:t>
      </w:r>
      <w:proofErr w:type="spellEnd"/>
      <w:r w:rsidRPr="00866FF1">
        <w:rPr>
          <w:sz w:val="24"/>
        </w:rPr>
        <w:t xml:space="preserve"> αλλά και στον υπολογισμό του όγκου και του κλάσματος εξώθησης της αριστερής κοιλίας. Συγκεκριμένα χρησιμοποιώντας την μετρική </w:t>
      </w:r>
      <w:proofErr w:type="spellStart"/>
      <w:r w:rsidRPr="00866FF1">
        <w:rPr>
          <w:sz w:val="24"/>
        </w:rPr>
        <w:t>Dice</w:t>
      </w:r>
      <w:proofErr w:type="spellEnd"/>
      <w:r w:rsidRPr="00866FF1">
        <w:rPr>
          <w:sz w:val="24"/>
        </w:rPr>
        <w:t xml:space="preserve"> για τα γεωμετρικά μεγέθη, η επίδοση της μεθόδου μας για το </w:t>
      </w:r>
      <w:proofErr w:type="spellStart"/>
      <w:r w:rsidRPr="00866FF1">
        <w:rPr>
          <w:sz w:val="24"/>
        </w:rPr>
        <w:t>επικάρδιο</w:t>
      </w:r>
      <w:proofErr w:type="spellEnd"/>
      <w:r w:rsidRPr="00866FF1">
        <w:rPr>
          <w:sz w:val="24"/>
        </w:rPr>
        <w:t xml:space="preserve"> έφτασε στο 0.956 για την διαστολική φάση και 0.950 για την συστολική. Για τα κλινικά μεγέθη του όγκου της αριστερής κοιλίας χρησιμοποιήθηκε ο συντελεστής συσχέτισης </w:t>
      </w:r>
      <w:proofErr w:type="spellStart"/>
      <w:r w:rsidRPr="00866FF1">
        <w:rPr>
          <w:sz w:val="24"/>
        </w:rPr>
        <w:t>Pearson</w:t>
      </w:r>
      <w:proofErr w:type="spellEnd"/>
      <w:r w:rsidRPr="00866FF1">
        <w:rPr>
          <w:sz w:val="24"/>
        </w:rPr>
        <w:t xml:space="preserve"> όπου η μέθοδος μας απέδωσε 0.973, 0.974, 0.871 για την διαστολική τη συστολική φάση και το κλάσμα εξώθησης αντίστοιχα.</w:t>
      </w:r>
    </w:p>
    <w:p w:rsidR="00E54EC2" w:rsidRPr="00771DB8" w:rsidRDefault="00E54EC2" w:rsidP="00E54EC2">
      <w:pPr>
        <w:spacing w:before="100" w:beforeAutospacing="1" w:after="100" w:afterAutospacing="1" w:line="240" w:lineRule="auto"/>
        <w:jc w:val="center"/>
        <w:rPr>
          <w:rFonts w:eastAsia="Times New Roman" w:cs="Times New Roman"/>
          <w:b/>
          <w:sz w:val="24"/>
          <w:szCs w:val="24"/>
          <w:lang w:val="en-US" w:eastAsia="el-GR"/>
        </w:rPr>
      </w:pPr>
      <w:r w:rsidRPr="00771DB8">
        <w:rPr>
          <w:rFonts w:eastAsia="Times New Roman" w:cs="Times New Roman"/>
          <w:b/>
          <w:bCs/>
          <w:sz w:val="24"/>
          <w:szCs w:val="24"/>
          <w:lang w:val="en-US" w:eastAsia="el-GR"/>
        </w:rPr>
        <w:t>University of Crete</w:t>
      </w:r>
    </w:p>
    <w:p w:rsidR="00E54EC2" w:rsidRPr="00771DB8" w:rsidRDefault="00E54EC2" w:rsidP="00E54EC2">
      <w:pPr>
        <w:spacing w:before="100" w:beforeAutospacing="1" w:after="100" w:afterAutospacing="1" w:line="240" w:lineRule="auto"/>
        <w:jc w:val="center"/>
        <w:rPr>
          <w:rFonts w:eastAsia="Times New Roman" w:cs="Times New Roman"/>
          <w:b/>
          <w:sz w:val="24"/>
          <w:szCs w:val="24"/>
          <w:lang w:val="en-US" w:eastAsia="el-GR"/>
        </w:rPr>
      </w:pPr>
      <w:r w:rsidRPr="00771DB8">
        <w:rPr>
          <w:rFonts w:eastAsia="Times New Roman" w:cs="Times New Roman"/>
          <w:b/>
          <w:bCs/>
          <w:sz w:val="24"/>
          <w:szCs w:val="24"/>
          <w:lang w:val="en-US" w:eastAsia="el-GR"/>
        </w:rPr>
        <w:t>Computer Science Department</w:t>
      </w:r>
    </w:p>
    <w:p w:rsidR="00E54EC2" w:rsidRPr="00771DB8" w:rsidRDefault="00E54EC2" w:rsidP="00E54EC2">
      <w:pPr>
        <w:spacing w:before="100" w:beforeAutospacing="1" w:after="100" w:afterAutospacing="1" w:line="240" w:lineRule="auto"/>
        <w:jc w:val="center"/>
        <w:rPr>
          <w:rFonts w:eastAsia="Times New Roman" w:cs="Times New Roman"/>
          <w:b/>
          <w:sz w:val="24"/>
          <w:szCs w:val="24"/>
          <w:lang w:val="en-US" w:eastAsia="el-GR"/>
        </w:rPr>
      </w:pPr>
      <w:r w:rsidRPr="00771DB8">
        <w:rPr>
          <w:rFonts w:eastAsia="Times New Roman" w:cs="Times New Roman"/>
          <w:b/>
          <w:bCs/>
          <w:sz w:val="24"/>
          <w:szCs w:val="24"/>
          <w:lang w:val="en-US" w:eastAsia="el-GR"/>
        </w:rPr>
        <w:t>M.Sc. Thesis</w:t>
      </w:r>
    </w:p>
    <w:p w:rsidR="00E54EC2" w:rsidRPr="00771DB8" w:rsidRDefault="00F5229C" w:rsidP="00E54EC2">
      <w:pPr>
        <w:spacing w:before="100" w:beforeAutospacing="1" w:after="100" w:afterAutospacing="1" w:line="240" w:lineRule="auto"/>
        <w:jc w:val="center"/>
        <w:rPr>
          <w:rFonts w:eastAsia="Times New Roman" w:cs="Times New Roman"/>
          <w:b/>
          <w:sz w:val="24"/>
          <w:szCs w:val="24"/>
          <w:lang w:val="en-US" w:eastAsia="el-GR"/>
        </w:rPr>
      </w:pPr>
      <w:proofErr w:type="spellStart"/>
      <w:r>
        <w:rPr>
          <w:rFonts w:eastAsia="Times New Roman" w:cs="Times New Roman"/>
          <w:b/>
          <w:bCs/>
          <w:sz w:val="24"/>
          <w:szCs w:val="24"/>
          <w:lang w:val="en-US" w:eastAsia="el-GR"/>
        </w:rPr>
        <w:t>Sfakianakis</w:t>
      </w:r>
      <w:proofErr w:type="spellEnd"/>
      <w:r>
        <w:rPr>
          <w:rFonts w:eastAsia="Times New Roman" w:cs="Times New Roman"/>
          <w:b/>
          <w:bCs/>
          <w:sz w:val="24"/>
          <w:szCs w:val="24"/>
          <w:lang w:val="en-US" w:eastAsia="el-GR"/>
        </w:rPr>
        <w:t xml:space="preserve"> </w:t>
      </w:r>
      <w:bookmarkStart w:id="0" w:name="_GoBack"/>
      <w:bookmarkEnd w:id="0"/>
      <w:proofErr w:type="spellStart"/>
      <w:r>
        <w:rPr>
          <w:rFonts w:eastAsia="Times New Roman" w:cs="Times New Roman"/>
          <w:b/>
          <w:bCs/>
          <w:sz w:val="24"/>
          <w:szCs w:val="24"/>
          <w:lang w:val="en-US" w:eastAsia="el-GR"/>
        </w:rPr>
        <w:t>Ch</w:t>
      </w:r>
      <w:r w:rsidR="00BE4B4A">
        <w:rPr>
          <w:rFonts w:eastAsia="Times New Roman" w:cs="Times New Roman"/>
          <w:b/>
          <w:bCs/>
          <w:sz w:val="24"/>
          <w:szCs w:val="24"/>
          <w:lang w:val="en-US" w:eastAsia="el-GR"/>
        </w:rPr>
        <w:t>ristoforos</w:t>
      </w:r>
      <w:proofErr w:type="spellEnd"/>
    </w:p>
    <w:p w:rsidR="00E54EC2" w:rsidRPr="00F5229C" w:rsidRDefault="00E54EC2" w:rsidP="00F5229C">
      <w:pPr>
        <w:pStyle w:val="HTMLPreformatted"/>
        <w:jc w:val="center"/>
        <w:rPr>
          <w:rFonts w:asciiTheme="minorHAnsi" w:hAnsiTheme="minorHAnsi" w:cs="Times New Roman"/>
          <w:b/>
          <w:bCs/>
          <w:sz w:val="24"/>
          <w:szCs w:val="24"/>
          <w:lang w:val="en-US"/>
        </w:rPr>
      </w:pPr>
      <w:r w:rsidRPr="00F5229C">
        <w:rPr>
          <w:rFonts w:asciiTheme="minorHAnsi" w:hAnsiTheme="minorHAnsi" w:cs="Times New Roman"/>
          <w:b/>
          <w:bCs/>
          <w:sz w:val="24"/>
          <w:szCs w:val="24"/>
          <w:lang w:val="en-US"/>
        </w:rPr>
        <w:t xml:space="preserve">Master's Thesis Supervisor: </w:t>
      </w:r>
      <w:r w:rsidR="00BE4B4A" w:rsidRPr="00F5229C">
        <w:rPr>
          <w:rFonts w:asciiTheme="minorHAnsi" w:hAnsiTheme="minorHAnsi" w:cs="Times New Roman"/>
          <w:b/>
          <w:bCs/>
          <w:sz w:val="24"/>
          <w:szCs w:val="24"/>
          <w:lang w:val="en-US"/>
        </w:rPr>
        <w:t xml:space="preserve"> </w:t>
      </w:r>
      <w:r w:rsidR="00F5229C" w:rsidRPr="00F5229C">
        <w:rPr>
          <w:rStyle w:val="y2iqfc"/>
          <w:rFonts w:asciiTheme="minorHAnsi" w:hAnsiTheme="minorHAnsi"/>
          <w:b/>
          <w:sz w:val="24"/>
          <w:lang w:val="en"/>
        </w:rPr>
        <w:t>Emeritus</w:t>
      </w:r>
      <w:r w:rsidR="00F5229C" w:rsidRPr="00F5229C">
        <w:rPr>
          <w:rStyle w:val="y2iqfc"/>
          <w:rFonts w:asciiTheme="minorHAnsi" w:hAnsiTheme="minorHAnsi"/>
          <w:b/>
          <w:sz w:val="24"/>
          <w:lang w:val="en-US"/>
        </w:rPr>
        <w:t xml:space="preserve"> </w:t>
      </w:r>
      <w:r w:rsidRPr="00F5229C">
        <w:rPr>
          <w:rFonts w:asciiTheme="minorHAnsi" w:hAnsiTheme="minorHAnsi" w:cs="Times New Roman"/>
          <w:b/>
          <w:bCs/>
          <w:sz w:val="24"/>
          <w:szCs w:val="24"/>
          <w:lang w:val="en-US"/>
        </w:rPr>
        <w:t xml:space="preserve">Professor, </w:t>
      </w:r>
      <w:r w:rsidR="00BE4B4A" w:rsidRPr="00F5229C">
        <w:rPr>
          <w:rFonts w:asciiTheme="minorHAnsi" w:hAnsiTheme="minorHAnsi" w:cs="Times New Roman"/>
          <w:b/>
          <w:bCs/>
          <w:sz w:val="24"/>
          <w:szCs w:val="24"/>
          <w:lang w:val="en-US"/>
        </w:rPr>
        <w:t xml:space="preserve">G. </w:t>
      </w:r>
      <w:proofErr w:type="spellStart"/>
      <w:r w:rsidR="00BE4B4A" w:rsidRPr="00F5229C">
        <w:rPr>
          <w:rFonts w:asciiTheme="minorHAnsi" w:hAnsiTheme="minorHAnsi" w:cs="Times New Roman"/>
          <w:b/>
          <w:bCs/>
          <w:sz w:val="24"/>
          <w:szCs w:val="24"/>
          <w:lang w:val="en-US"/>
        </w:rPr>
        <w:t>Tziritas</w:t>
      </w:r>
      <w:proofErr w:type="spellEnd"/>
    </w:p>
    <w:p w:rsidR="00E54EC2" w:rsidRPr="00F5229C" w:rsidRDefault="00F5229C" w:rsidP="00F5229C">
      <w:pPr>
        <w:spacing w:before="100" w:beforeAutospacing="1" w:after="100" w:afterAutospacing="1" w:line="240" w:lineRule="auto"/>
        <w:jc w:val="center"/>
        <w:rPr>
          <w:rFonts w:eastAsia="Times New Roman" w:cs="Times New Roman"/>
          <w:b/>
          <w:sz w:val="24"/>
          <w:szCs w:val="24"/>
          <w:lang w:val="en-US" w:eastAsia="el-GR"/>
        </w:rPr>
      </w:pPr>
      <w:r>
        <w:rPr>
          <w:rFonts w:eastAsia="Times New Roman" w:cs="Times New Roman"/>
          <w:b/>
          <w:bCs/>
          <w:sz w:val="24"/>
          <w:szCs w:val="24"/>
          <w:lang w:val="en-US" w:eastAsia="el-GR"/>
        </w:rPr>
        <w:t>Thursday</w:t>
      </w:r>
      <w:r w:rsidR="00BE4B4A" w:rsidRPr="00F5229C">
        <w:rPr>
          <w:rFonts w:eastAsia="Times New Roman" w:cs="Times New Roman"/>
          <w:b/>
          <w:bCs/>
          <w:sz w:val="24"/>
          <w:szCs w:val="24"/>
          <w:lang w:val="en-US" w:eastAsia="el-GR"/>
        </w:rPr>
        <w:t xml:space="preserve">, 24 </w:t>
      </w:r>
      <w:r w:rsidR="00DD12C1" w:rsidRPr="00F5229C">
        <w:rPr>
          <w:rFonts w:eastAsia="Times New Roman" w:cs="Times New Roman"/>
          <w:b/>
          <w:bCs/>
          <w:sz w:val="24"/>
          <w:szCs w:val="24"/>
          <w:lang w:val="en-US" w:eastAsia="el-GR"/>
        </w:rPr>
        <w:t>March</w:t>
      </w:r>
      <w:r w:rsidR="00682AFB" w:rsidRPr="00F5229C">
        <w:rPr>
          <w:rFonts w:eastAsia="Times New Roman" w:cs="Times New Roman"/>
          <w:b/>
          <w:bCs/>
          <w:sz w:val="24"/>
          <w:szCs w:val="24"/>
          <w:lang w:val="en-US" w:eastAsia="el-GR"/>
        </w:rPr>
        <w:t xml:space="preserve"> </w:t>
      </w:r>
      <w:r w:rsidR="008A3F97" w:rsidRPr="00F5229C">
        <w:rPr>
          <w:rFonts w:eastAsia="Times New Roman" w:cs="Times New Roman"/>
          <w:b/>
          <w:bCs/>
          <w:sz w:val="24"/>
          <w:szCs w:val="24"/>
          <w:lang w:val="en-US" w:eastAsia="el-GR"/>
        </w:rPr>
        <w:t>202</w:t>
      </w:r>
      <w:r w:rsidR="00BE4B4A" w:rsidRPr="00F5229C">
        <w:rPr>
          <w:rFonts w:eastAsia="Times New Roman" w:cs="Times New Roman"/>
          <w:b/>
          <w:bCs/>
          <w:sz w:val="24"/>
          <w:szCs w:val="24"/>
          <w:lang w:val="en-US" w:eastAsia="el-GR"/>
        </w:rPr>
        <w:t>2, 18</w:t>
      </w:r>
      <w:r w:rsidR="00FC4118" w:rsidRPr="00F5229C">
        <w:rPr>
          <w:rFonts w:eastAsia="Times New Roman" w:cs="Times New Roman"/>
          <w:b/>
          <w:bCs/>
          <w:sz w:val="24"/>
          <w:szCs w:val="24"/>
          <w:lang w:val="en-US" w:eastAsia="el-GR"/>
        </w:rPr>
        <w:t>:</w:t>
      </w:r>
      <w:r w:rsidR="00104F58" w:rsidRPr="00F5229C">
        <w:rPr>
          <w:rFonts w:eastAsia="Times New Roman" w:cs="Times New Roman"/>
          <w:b/>
          <w:bCs/>
          <w:sz w:val="24"/>
          <w:szCs w:val="24"/>
          <w:lang w:val="en-US" w:eastAsia="el-GR"/>
        </w:rPr>
        <w:t>0</w:t>
      </w:r>
      <w:r w:rsidR="00FC4118" w:rsidRPr="00F5229C">
        <w:rPr>
          <w:rFonts w:eastAsia="Times New Roman" w:cs="Times New Roman"/>
          <w:b/>
          <w:bCs/>
          <w:sz w:val="24"/>
          <w:szCs w:val="24"/>
          <w:lang w:val="en-US" w:eastAsia="el-GR"/>
        </w:rPr>
        <w:t xml:space="preserve">0 </w:t>
      </w:r>
      <w:r w:rsidR="00104F58" w:rsidRPr="00F5229C">
        <w:rPr>
          <w:rFonts w:eastAsia="Times New Roman" w:cs="Times New Roman"/>
          <w:b/>
          <w:bCs/>
          <w:sz w:val="24"/>
          <w:szCs w:val="24"/>
          <w:lang w:val="en-US" w:eastAsia="el-GR"/>
        </w:rPr>
        <w:t>p</w:t>
      </w:r>
      <w:r w:rsidR="00E54EC2" w:rsidRPr="00F5229C">
        <w:rPr>
          <w:rFonts w:eastAsia="Times New Roman" w:cs="Times New Roman"/>
          <w:b/>
          <w:bCs/>
          <w:sz w:val="24"/>
          <w:szCs w:val="24"/>
          <w:lang w:val="en-US" w:eastAsia="el-GR"/>
        </w:rPr>
        <w:t>.m.</w:t>
      </w:r>
    </w:p>
    <w:p w:rsidR="00383829" w:rsidRPr="00771DB8" w:rsidRDefault="00383829" w:rsidP="00383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4"/>
          <w:szCs w:val="24"/>
          <w:lang w:val="en-US" w:eastAsia="el-GR"/>
        </w:rPr>
      </w:pPr>
      <w:r w:rsidRPr="00771DB8">
        <w:rPr>
          <w:rFonts w:eastAsia="Times New Roman" w:cs="Courier New"/>
          <w:b/>
          <w:bCs/>
          <w:sz w:val="24"/>
          <w:szCs w:val="24"/>
          <w:lang w:val="en-US" w:eastAsia="el-GR"/>
        </w:rPr>
        <w:t>Join Zoom Meeting</w:t>
      </w:r>
    </w:p>
    <w:p w:rsidR="00E54EC2" w:rsidRPr="00771DB8" w:rsidRDefault="00383829" w:rsidP="00E54EC2">
      <w:pPr>
        <w:spacing w:after="0" w:line="240" w:lineRule="auto"/>
        <w:jc w:val="center"/>
        <w:rPr>
          <w:rStyle w:val="Hyperlink"/>
          <w:sz w:val="24"/>
          <w:szCs w:val="24"/>
          <w:lang w:val="en-US"/>
        </w:rPr>
      </w:pPr>
      <w:r w:rsidRPr="00771DB8">
        <w:rPr>
          <w:sz w:val="24"/>
          <w:szCs w:val="24"/>
          <w:lang w:val="en-US"/>
        </w:rPr>
        <w:br/>
      </w:r>
      <w:hyperlink r:id="rId5" w:history="1">
        <w:r w:rsidR="00F5229C">
          <w:rPr>
            <w:rStyle w:val="Hyperlink"/>
          </w:rPr>
          <w:t>https://zoom.us/j/96829676173</w:t>
        </w:r>
      </w:hyperlink>
    </w:p>
    <w:p w:rsidR="00CB4A07" w:rsidRPr="00771DB8" w:rsidRDefault="00CB4A07" w:rsidP="00E54EC2">
      <w:pPr>
        <w:spacing w:after="0" w:line="240" w:lineRule="auto"/>
        <w:jc w:val="center"/>
        <w:rPr>
          <w:sz w:val="24"/>
          <w:szCs w:val="24"/>
          <w:lang w:val="en-US"/>
        </w:rPr>
      </w:pPr>
    </w:p>
    <w:p w:rsidR="00025663" w:rsidRPr="00866FF1" w:rsidRDefault="00867C82" w:rsidP="00042B9D">
      <w:pPr>
        <w:spacing w:before="106" w:line="271" w:lineRule="auto"/>
        <w:ind w:right="510"/>
        <w:jc w:val="center"/>
        <w:rPr>
          <w:b/>
          <w:sz w:val="28"/>
          <w:szCs w:val="24"/>
          <w:lang w:val="en-US"/>
        </w:rPr>
      </w:pPr>
      <w:r w:rsidRPr="00866FF1">
        <w:rPr>
          <w:b/>
          <w:sz w:val="28"/>
          <w:szCs w:val="24"/>
          <w:lang w:val="en-US"/>
        </w:rPr>
        <w:t>“</w:t>
      </w:r>
      <w:r w:rsidR="00BE4B4A" w:rsidRPr="00866FF1">
        <w:rPr>
          <w:b/>
          <w:sz w:val="24"/>
          <w:lang w:val="en-US"/>
        </w:rPr>
        <w:t>GUDU: Geometrically-constrained Ultrasound Data augmentation in U-Net for echocardiography semantic segmentation</w:t>
      </w:r>
      <w:r w:rsidRPr="00866FF1">
        <w:rPr>
          <w:b/>
          <w:sz w:val="28"/>
          <w:szCs w:val="24"/>
          <w:lang w:val="en-US"/>
        </w:rPr>
        <w:t>”</w:t>
      </w:r>
    </w:p>
    <w:p w:rsidR="007D255A" w:rsidRPr="00866FF1" w:rsidRDefault="007D255A" w:rsidP="008742C6">
      <w:pPr>
        <w:autoSpaceDE w:val="0"/>
        <w:autoSpaceDN w:val="0"/>
        <w:adjustRightInd w:val="0"/>
        <w:spacing w:after="0" w:line="240" w:lineRule="auto"/>
        <w:jc w:val="center"/>
        <w:rPr>
          <w:b/>
          <w:sz w:val="28"/>
          <w:szCs w:val="24"/>
          <w:lang w:val="en-US"/>
        </w:rPr>
      </w:pPr>
    </w:p>
    <w:p w:rsidR="00344DBB" w:rsidRDefault="00104F58" w:rsidP="00104F58">
      <w:pPr>
        <w:jc w:val="center"/>
        <w:rPr>
          <w:b/>
          <w:sz w:val="24"/>
          <w:szCs w:val="24"/>
          <w:lang w:val="en-US"/>
        </w:rPr>
      </w:pPr>
      <w:r w:rsidRPr="00771DB8">
        <w:rPr>
          <w:b/>
          <w:sz w:val="24"/>
          <w:szCs w:val="24"/>
          <w:lang w:val="en-US"/>
        </w:rPr>
        <w:t>ABSTRACT</w:t>
      </w:r>
    </w:p>
    <w:p w:rsidR="00866FF1" w:rsidRPr="00866FF1" w:rsidRDefault="00BE4B4A" w:rsidP="00866FF1">
      <w:pPr>
        <w:jc w:val="both"/>
        <w:rPr>
          <w:sz w:val="24"/>
          <w:szCs w:val="24"/>
          <w:lang w:val="en-US"/>
        </w:rPr>
      </w:pPr>
      <w:r w:rsidRPr="00BE4B4A">
        <w:rPr>
          <w:lang w:val="en-US"/>
        </w:rPr>
        <w:br/>
      </w:r>
      <w:r w:rsidRPr="00866FF1">
        <w:rPr>
          <w:sz w:val="24"/>
          <w:szCs w:val="24"/>
          <w:lang w:val="en-US"/>
        </w:rPr>
        <w:t xml:space="preserve">Echocardiography is a very important medical examination that helps in the computation of critical heart functions. Boundary identification, segmentation and estimation of the volume of key parts of the heart, especially the left ventricle, is an important but difficult and time-consuming process, even for the most experienced cardiologists, due to shadows and speckle noise that characterize ultrasound images. In recent years, research has focused on the automatic segmentation of heart through artificial intelligence techniques and especially with the use of deep learning. Our work is part of this research </w:t>
      </w:r>
      <w:r w:rsidR="00866FF1" w:rsidRPr="00866FF1">
        <w:rPr>
          <w:sz w:val="24"/>
          <w:szCs w:val="24"/>
          <w:lang w:val="en-US"/>
        </w:rPr>
        <w:t>framework.</w:t>
      </w:r>
    </w:p>
    <w:p w:rsidR="00BE4B4A" w:rsidRPr="00866FF1" w:rsidRDefault="00BE4B4A" w:rsidP="00866FF1">
      <w:pPr>
        <w:jc w:val="both"/>
        <w:rPr>
          <w:b/>
          <w:sz w:val="24"/>
          <w:szCs w:val="24"/>
          <w:lang w:val="en-US"/>
        </w:rPr>
      </w:pPr>
      <w:r w:rsidRPr="00866FF1">
        <w:rPr>
          <w:sz w:val="24"/>
          <w:szCs w:val="24"/>
          <w:lang w:val="en-US"/>
        </w:rPr>
        <w:t>We implemented a neural network based on U-Net and trained it, using a large public dataset of cardiac ultrasound images (CAMUS dataset), to extract the areas of the left ventricle, myocardium and left atrium. In order to optimize the training process, we have developed a data augmentation method based on the medical practice in echocardiography.</w:t>
      </w:r>
      <w:r w:rsidRPr="00866FF1">
        <w:rPr>
          <w:sz w:val="24"/>
          <w:szCs w:val="24"/>
          <w:lang w:val="en-US"/>
        </w:rPr>
        <w:br/>
      </w:r>
      <w:r w:rsidRPr="00866FF1">
        <w:rPr>
          <w:sz w:val="24"/>
          <w:szCs w:val="24"/>
          <w:lang w:val="en-US"/>
        </w:rPr>
        <w:br/>
        <w:t xml:space="preserve">The evaluation of our method by the independent platform of the public competition CAMUS, showed an overall improvement in the segmentation accuracy but also in the estimation of the volume and the ejection fraction of the left ventricle. Specifically using the metric Dice for geometric metrics, the performance of our method for the epicardium reached 0.956 for the end-diastolic phase and 0.950 for the end-systolic phase. For the clinical metrics of the left ventricle volume, the Pearson correlation coefficient was used where our method gave 0.973, 0.974, </w:t>
      </w:r>
      <w:proofErr w:type="gramStart"/>
      <w:r w:rsidRPr="00866FF1">
        <w:rPr>
          <w:sz w:val="24"/>
          <w:szCs w:val="24"/>
          <w:lang w:val="en-US"/>
        </w:rPr>
        <w:t>0.871</w:t>
      </w:r>
      <w:proofErr w:type="gramEnd"/>
      <w:r w:rsidRPr="00866FF1">
        <w:rPr>
          <w:sz w:val="24"/>
          <w:szCs w:val="24"/>
          <w:lang w:val="en-US"/>
        </w:rPr>
        <w:t xml:space="preserve"> for the end-diastolic, end-systolic phase and ejection fraction respectively.</w:t>
      </w:r>
    </w:p>
    <w:sectPr w:rsidR="00BE4B4A" w:rsidRPr="00866F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C2"/>
    <w:rsid w:val="00025663"/>
    <w:rsid w:val="00042B9D"/>
    <w:rsid w:val="00096DFA"/>
    <w:rsid w:val="000B4E92"/>
    <w:rsid w:val="00104F58"/>
    <w:rsid w:val="00162B85"/>
    <w:rsid w:val="001765FF"/>
    <w:rsid w:val="001C18C3"/>
    <w:rsid w:val="00344DBB"/>
    <w:rsid w:val="00383829"/>
    <w:rsid w:val="00643A11"/>
    <w:rsid w:val="00660ED1"/>
    <w:rsid w:val="00682AFB"/>
    <w:rsid w:val="006E6FCD"/>
    <w:rsid w:val="00721B26"/>
    <w:rsid w:val="00771DB8"/>
    <w:rsid w:val="007D255A"/>
    <w:rsid w:val="007F7ACE"/>
    <w:rsid w:val="00866FF1"/>
    <w:rsid w:val="00867C82"/>
    <w:rsid w:val="008742C6"/>
    <w:rsid w:val="008A3F97"/>
    <w:rsid w:val="0093082C"/>
    <w:rsid w:val="00980FB2"/>
    <w:rsid w:val="00A06EC6"/>
    <w:rsid w:val="00A42C65"/>
    <w:rsid w:val="00AE7031"/>
    <w:rsid w:val="00BD6036"/>
    <w:rsid w:val="00BE4B4A"/>
    <w:rsid w:val="00C4193E"/>
    <w:rsid w:val="00C95CC7"/>
    <w:rsid w:val="00CA07D7"/>
    <w:rsid w:val="00CB4A07"/>
    <w:rsid w:val="00D02464"/>
    <w:rsid w:val="00DD12C1"/>
    <w:rsid w:val="00E54EC2"/>
    <w:rsid w:val="00EC7C76"/>
    <w:rsid w:val="00F10B53"/>
    <w:rsid w:val="00F5229C"/>
    <w:rsid w:val="00F90475"/>
    <w:rsid w:val="00FC41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B506F-FDEF-44A9-BCD9-811F316C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EC2"/>
    <w:rPr>
      <w:color w:val="0000FF"/>
      <w:u w:val="single"/>
    </w:rPr>
  </w:style>
  <w:style w:type="paragraph" w:styleId="NormalWeb">
    <w:name w:val="Normal (Web)"/>
    <w:basedOn w:val="Normal"/>
    <w:uiPriority w:val="99"/>
    <w:semiHidden/>
    <w:unhideWhenUsed/>
    <w:rsid w:val="00660ED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CB4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CB4A07"/>
    <w:rPr>
      <w:rFonts w:ascii="Courier New" w:eastAsia="Times New Roman" w:hAnsi="Courier New" w:cs="Courier New"/>
      <w:sz w:val="20"/>
      <w:szCs w:val="20"/>
      <w:lang w:eastAsia="el-GR"/>
    </w:rPr>
  </w:style>
  <w:style w:type="character" w:styleId="Emphasis">
    <w:name w:val="Emphasis"/>
    <w:basedOn w:val="DefaultParagraphFont"/>
    <w:uiPriority w:val="20"/>
    <w:qFormat/>
    <w:rsid w:val="00D02464"/>
    <w:rPr>
      <w:i/>
      <w:iCs/>
    </w:rPr>
  </w:style>
  <w:style w:type="character" w:customStyle="1" w:styleId="y2iqfc">
    <w:name w:val="y2iqfc"/>
    <w:basedOn w:val="DefaultParagraphFont"/>
    <w:rsid w:val="00F52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85110">
      <w:bodyDiv w:val="1"/>
      <w:marLeft w:val="0"/>
      <w:marRight w:val="0"/>
      <w:marTop w:val="0"/>
      <w:marBottom w:val="0"/>
      <w:divBdr>
        <w:top w:val="none" w:sz="0" w:space="0" w:color="auto"/>
        <w:left w:val="none" w:sz="0" w:space="0" w:color="auto"/>
        <w:bottom w:val="none" w:sz="0" w:space="0" w:color="auto"/>
        <w:right w:val="none" w:sz="0" w:space="0" w:color="auto"/>
      </w:divBdr>
    </w:div>
    <w:div w:id="434250819">
      <w:bodyDiv w:val="1"/>
      <w:marLeft w:val="0"/>
      <w:marRight w:val="0"/>
      <w:marTop w:val="0"/>
      <w:marBottom w:val="0"/>
      <w:divBdr>
        <w:top w:val="none" w:sz="0" w:space="0" w:color="auto"/>
        <w:left w:val="none" w:sz="0" w:space="0" w:color="auto"/>
        <w:bottom w:val="none" w:sz="0" w:space="0" w:color="auto"/>
        <w:right w:val="none" w:sz="0" w:space="0" w:color="auto"/>
      </w:divBdr>
    </w:div>
    <w:div w:id="13421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oom.us/j/96829676173" TargetMode="External"/><Relationship Id="rId4" Type="http://schemas.openxmlformats.org/officeDocument/2006/relationships/hyperlink" Target="https://zoom.us/j/96829676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670</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kosma</dc:creator>
  <cp:keywords/>
  <dc:description/>
  <cp:lastModifiedBy>kosma</cp:lastModifiedBy>
  <cp:revision>5</cp:revision>
  <cp:lastPrinted>2022-01-12T07:44:00Z</cp:lastPrinted>
  <dcterms:created xsi:type="dcterms:W3CDTF">2022-03-11T05:49:00Z</dcterms:created>
  <dcterms:modified xsi:type="dcterms:W3CDTF">2022-03-11T07:54:00Z</dcterms:modified>
</cp:coreProperties>
</file>